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1E" w:rsidRPr="00135925" w:rsidRDefault="00135925" w:rsidP="00135925">
      <w:pPr>
        <w:spacing w:line="360" w:lineRule="auto"/>
        <w:jc w:val="left"/>
        <w:rPr>
          <w:rFonts w:ascii="仿宋" w:eastAsia="仿宋" w:hAnsi="仿宋"/>
          <w:sz w:val="32"/>
          <w:szCs w:val="36"/>
        </w:rPr>
      </w:pPr>
      <w:bookmarkStart w:id="0" w:name="_GoBack"/>
      <w:bookmarkEnd w:id="0"/>
      <w:r w:rsidRPr="00135925">
        <w:rPr>
          <w:rFonts w:ascii="仿宋" w:eastAsia="仿宋" w:hAnsi="仿宋"/>
          <w:sz w:val="32"/>
          <w:szCs w:val="36"/>
        </w:rPr>
        <w:t>附件</w:t>
      </w:r>
    </w:p>
    <w:p w:rsidR="005B3D7E" w:rsidRDefault="005B3D7E" w:rsidP="005B3D7E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关于征集省级学会科普资源的通知</w:t>
      </w:r>
    </w:p>
    <w:p w:rsidR="005B3D7E" w:rsidRDefault="005B3D7E" w:rsidP="005B3D7E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各省级学会：</w:t>
      </w:r>
    </w:p>
    <w:p w:rsidR="005B3D7E" w:rsidRDefault="005B3D7E" w:rsidP="005B3D7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充分发掘利用省级学会丰富的多领域多行业科普资源，聚焦“知识百科，广闻博见”，重点为江苏省“科普云”信息服务平台打造“科技博览”综合栏目，江苏省学会服务中心围绕基础学科领域、工程科学领域和民生科技热点，面向各省级学会征集科普图文（含科普漫画）和科普视频（含科普动漫），以引导公众关注科学、感知科学，激发科学热情，提升科学素质。现将有关事项通知如下：</w:t>
      </w:r>
    </w:p>
    <w:p w:rsidR="005B3D7E" w:rsidRDefault="005B3D7E" w:rsidP="005B3D7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一、作品要求</w:t>
      </w:r>
    </w:p>
    <w:p w:rsidR="005B3D7E" w:rsidRDefault="005B3D7E" w:rsidP="005B3D7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13835">
        <w:rPr>
          <w:rFonts w:ascii="仿宋_GB2312" w:eastAsia="仿宋_GB2312" w:hint="eastAsia"/>
          <w:color w:val="000000" w:themeColor="text1"/>
          <w:sz w:val="32"/>
          <w:szCs w:val="32"/>
        </w:rPr>
        <w:t>围绕“</w:t>
      </w:r>
      <w:r w:rsidRPr="0041383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数学科学、物理科学、化学科学、地理科学、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空间科学</w:t>
      </w:r>
      <w:r w:rsidRPr="00413835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、食品科学、生物医药、新能源、新材料、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装备制造</w:t>
      </w:r>
      <w:r w:rsidRPr="00413835">
        <w:rPr>
          <w:rFonts w:ascii="仿宋_GB2312" w:eastAsia="仿宋_GB2312" w:hint="eastAsia"/>
          <w:color w:val="000000" w:themeColor="text1"/>
          <w:sz w:val="32"/>
          <w:szCs w:val="32"/>
        </w:rPr>
        <w:t>”等基础学科和工程科学领域，通过科普文章、科普视频讲述</w:t>
      </w:r>
      <w:r>
        <w:rPr>
          <w:rFonts w:ascii="仿宋_GB2312" w:eastAsia="仿宋_GB2312" w:hint="eastAsia"/>
          <w:sz w:val="32"/>
          <w:szCs w:val="32"/>
        </w:rPr>
        <w:t>科普知识。</w:t>
      </w:r>
    </w:p>
    <w:p w:rsidR="005B3D7E" w:rsidRDefault="005B3D7E" w:rsidP="005B3D7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具体要求:</w:t>
      </w:r>
    </w:p>
    <w:p w:rsidR="005B3D7E" w:rsidRDefault="005B3D7E" w:rsidP="005B3D7E">
      <w:pPr>
        <w:spacing w:line="360" w:lineRule="auto"/>
        <w:ind w:firstLineChars="200" w:firstLine="640"/>
        <w:rPr>
          <w:rFonts w:ascii="仿宋_GB2312" w:eastAsia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科普图文和科普漫画：科普图文要求紧扣“科技博览”科普主题，包括科普文章及配图，或者独立展示的图片、海报、绘画、摄影作品，须标有作者而不能用项目名称代替，文章简明扼要、深入浅出、通俗易懂，1000字左右为宜；图片有标题等解读内容，高质量JPEG。科普漫画</w:t>
      </w:r>
      <w:r>
        <w:rPr>
          <w:rFonts w:ascii="仿宋" w:eastAsia="仿宋" w:hAnsi="仿宋" w:cs="宋体" w:hint="eastAsia"/>
          <w:kern w:val="0"/>
          <w:sz w:val="32"/>
          <w:szCs w:val="32"/>
        </w:rPr>
        <w:t>包括单幅、四格、短篇、长篇连载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等类别漫画，高质量JPEG，要做到科学性、知识性、趣味性和艺术性统一，具有较强的可读性。</w:t>
      </w:r>
    </w:p>
    <w:p w:rsidR="005B3D7E" w:rsidRDefault="005B3D7E" w:rsidP="005B3D7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科普视频和科普动画：做到科学性、知识性、趣味性和艺术性统一，具有较强的可视性。格式为高清，分辨率不低于1920*1080，MP4/MOV/MPG等格式，码率不少于25mb/s，带清晰中文字幕，讲座类录制图像不超过视频总时长的10%，达到主流媒体播出水平，系列视频应尽量保持时长的一致性。</w:t>
      </w:r>
    </w:p>
    <w:p w:rsidR="005B3D7E" w:rsidRDefault="005B3D7E" w:rsidP="005B3D7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作品知识产权清晰，不存在侵权问题。</w:t>
      </w:r>
    </w:p>
    <w:p w:rsidR="005B3D7E" w:rsidRDefault="005B3D7E" w:rsidP="005B3D7E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二、报送要求</w:t>
      </w:r>
    </w:p>
    <w:p w:rsidR="005B3D7E" w:rsidRDefault="005B3D7E" w:rsidP="005B3D7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请各省级学会积极发掘学会科普资源，每学会报送数量不限，征集截止时间为7月16日下午下班前。作品一经采用，省学会服务中心将支付稿酬。请各省级学会积极投稿。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B3D7E" w:rsidRDefault="005B3D7E" w:rsidP="005B3D7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联系人：朱以民 025-83518317/</w:t>
      </w:r>
      <w:r>
        <w:rPr>
          <w:rFonts w:ascii="仿宋_GB2312" w:eastAsia="仿宋_GB2312"/>
          <w:sz w:val="32"/>
          <w:szCs w:val="32"/>
        </w:rPr>
        <w:t>18013954576</w:t>
      </w:r>
    </w:p>
    <w:p w:rsidR="005B3D7E" w:rsidRDefault="005B3D7E" w:rsidP="005B3D7E">
      <w:pPr>
        <w:spacing w:line="360" w:lineRule="auto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唐釜金 025-83530026/13382004416</w:t>
      </w:r>
    </w:p>
    <w:p w:rsidR="005B3D7E" w:rsidRDefault="005B3D7E" w:rsidP="005B3D7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  箱：jsxh@vip.163.com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B3D7E" w:rsidRDefault="005B3D7E" w:rsidP="005B3D7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5B3D7E" w:rsidRDefault="005B3D7E" w:rsidP="005B3D7E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江苏省学会服务中心</w:t>
      </w:r>
    </w:p>
    <w:p w:rsidR="005B3D7E" w:rsidRDefault="005B3D7E" w:rsidP="005B3D7E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2021年6月17日</w:t>
      </w:r>
    </w:p>
    <w:p w:rsidR="005B3D7E" w:rsidRDefault="005B3D7E" w:rsidP="005B3D7E"/>
    <w:p w:rsidR="00696E28" w:rsidRPr="005B3D7E" w:rsidRDefault="00696E28">
      <w:pPr>
        <w:widowControl/>
        <w:jc w:val="left"/>
        <w:rPr>
          <w:rFonts w:ascii="仿宋" w:eastAsia="仿宋" w:hAnsi="仿宋"/>
          <w:sz w:val="32"/>
        </w:rPr>
      </w:pPr>
    </w:p>
    <w:sectPr w:rsidR="00696E28" w:rsidRPr="005B3D7E" w:rsidSect="00640707">
      <w:footerReference w:type="default" r:id="rId7"/>
      <w:type w:val="continuous"/>
      <w:pgSz w:w="11910" w:h="16840"/>
      <w:pgMar w:top="1580" w:right="1320" w:bottom="1420" w:left="1480" w:header="0" w:footer="12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D82" w:rsidRDefault="004E0D82" w:rsidP="004B1B05">
      <w:r>
        <w:separator/>
      </w:r>
    </w:p>
  </w:endnote>
  <w:endnote w:type="continuationSeparator" w:id="0">
    <w:p w:rsidR="004E0D82" w:rsidRDefault="004E0D82" w:rsidP="004B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AD" w:rsidRDefault="00BE1C8C">
    <w:pPr>
      <w:pStyle w:val="a4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A712A7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A712A7">
      <w:rPr>
        <w:sz w:val="28"/>
        <w:szCs w:val="28"/>
      </w:rPr>
      <w:fldChar w:fldCharType="separate"/>
    </w:r>
    <w:r w:rsidR="004E0D82" w:rsidRPr="004E0D82">
      <w:rPr>
        <w:noProof/>
        <w:sz w:val="28"/>
        <w:szCs w:val="28"/>
        <w:lang w:val="zh-CN"/>
      </w:rPr>
      <w:t>1</w:t>
    </w:r>
    <w:r w:rsidR="00A712A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—</w:t>
    </w:r>
  </w:p>
  <w:p w:rsidR="00983EAD" w:rsidRDefault="004E0D82">
    <w:pPr>
      <w:rPr>
        <w:sz w:val="28"/>
        <w:szCs w:val="28"/>
      </w:rPr>
    </w:pPr>
  </w:p>
  <w:p w:rsidR="00983EAD" w:rsidRDefault="004E0D82">
    <w:pPr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D82" w:rsidRDefault="004E0D82" w:rsidP="004B1B05">
      <w:r>
        <w:separator/>
      </w:r>
    </w:p>
  </w:footnote>
  <w:footnote w:type="continuationSeparator" w:id="0">
    <w:p w:rsidR="004E0D82" w:rsidRDefault="004E0D82" w:rsidP="004B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8E3"/>
    <w:rsid w:val="00007888"/>
    <w:rsid w:val="0007127C"/>
    <w:rsid w:val="00135925"/>
    <w:rsid w:val="001A117A"/>
    <w:rsid w:val="001D0B97"/>
    <w:rsid w:val="001D5AE7"/>
    <w:rsid w:val="001D671E"/>
    <w:rsid w:val="001E3EAA"/>
    <w:rsid w:val="00252CE5"/>
    <w:rsid w:val="00281354"/>
    <w:rsid w:val="002E2BFC"/>
    <w:rsid w:val="003244E5"/>
    <w:rsid w:val="003A4446"/>
    <w:rsid w:val="003B4495"/>
    <w:rsid w:val="003C0499"/>
    <w:rsid w:val="003D073F"/>
    <w:rsid w:val="003F4418"/>
    <w:rsid w:val="004218E3"/>
    <w:rsid w:val="0046491F"/>
    <w:rsid w:val="004B1B05"/>
    <w:rsid w:val="004E0D82"/>
    <w:rsid w:val="0051425B"/>
    <w:rsid w:val="005B3D7E"/>
    <w:rsid w:val="005C5FBA"/>
    <w:rsid w:val="006052D8"/>
    <w:rsid w:val="00625BDB"/>
    <w:rsid w:val="00642DCE"/>
    <w:rsid w:val="00696E28"/>
    <w:rsid w:val="006C1CC8"/>
    <w:rsid w:val="006D3131"/>
    <w:rsid w:val="006E096B"/>
    <w:rsid w:val="006E34EE"/>
    <w:rsid w:val="00737265"/>
    <w:rsid w:val="0074316D"/>
    <w:rsid w:val="007A32BD"/>
    <w:rsid w:val="007B3F4E"/>
    <w:rsid w:val="00883AC4"/>
    <w:rsid w:val="008E6461"/>
    <w:rsid w:val="008F1ECA"/>
    <w:rsid w:val="009A7638"/>
    <w:rsid w:val="00A15CE7"/>
    <w:rsid w:val="00A5497E"/>
    <w:rsid w:val="00A712A7"/>
    <w:rsid w:val="00B13DE3"/>
    <w:rsid w:val="00B35E4D"/>
    <w:rsid w:val="00BA5687"/>
    <w:rsid w:val="00BE1C8C"/>
    <w:rsid w:val="00C25B57"/>
    <w:rsid w:val="00C3133E"/>
    <w:rsid w:val="00C32838"/>
    <w:rsid w:val="00DB3C34"/>
    <w:rsid w:val="00E20642"/>
    <w:rsid w:val="00E874C3"/>
    <w:rsid w:val="00E95EA6"/>
    <w:rsid w:val="00ED4BE5"/>
    <w:rsid w:val="00F03CEA"/>
    <w:rsid w:val="00F232E4"/>
    <w:rsid w:val="00F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B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B05"/>
    <w:rPr>
      <w:sz w:val="18"/>
      <w:szCs w:val="18"/>
    </w:rPr>
  </w:style>
  <w:style w:type="character" w:styleId="a5">
    <w:name w:val="Hyperlink"/>
    <w:basedOn w:val="a0"/>
    <w:uiPriority w:val="99"/>
    <w:unhideWhenUsed/>
    <w:rsid w:val="001E3EA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E2B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2B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B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B05"/>
    <w:rPr>
      <w:sz w:val="18"/>
      <w:szCs w:val="18"/>
    </w:rPr>
  </w:style>
  <w:style w:type="character" w:styleId="a5">
    <w:name w:val="Hyperlink"/>
    <w:basedOn w:val="a0"/>
    <w:uiPriority w:val="99"/>
    <w:unhideWhenUsed/>
    <w:rsid w:val="001E3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cp:lastPrinted>2021-06-17T11:48:00Z</cp:lastPrinted>
  <dcterms:created xsi:type="dcterms:W3CDTF">2021-04-25T05:29:00Z</dcterms:created>
  <dcterms:modified xsi:type="dcterms:W3CDTF">2021-06-18T05:13:00Z</dcterms:modified>
</cp:coreProperties>
</file>