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38" w:rsidRDefault="00592D38" w:rsidP="00592D38">
      <w:pPr>
        <w:tabs>
          <w:tab w:val="left" w:pos="9020"/>
        </w:tabs>
        <w:ind w:leftChars="18" w:left="40" w:rightChars="36" w:right="79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附件1</w:t>
      </w:r>
    </w:p>
    <w:p w:rsidR="00592D38" w:rsidRDefault="00592D38" w:rsidP="00592D38">
      <w:pPr>
        <w:tabs>
          <w:tab w:val="left" w:pos="9020"/>
        </w:tabs>
        <w:ind w:leftChars="18" w:left="40" w:rightChars="36" w:right="79"/>
        <w:jc w:val="center"/>
        <w:rPr>
          <w:rFonts w:ascii="黑体" w:eastAsia="黑体" w:hAnsi="黑体" w:cs="黑体"/>
          <w:b/>
          <w:bCs/>
          <w:sz w:val="36"/>
          <w:szCs w:val="36"/>
          <w:lang w:val="en-US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val="en-US"/>
        </w:rPr>
        <w:t>第二期游学活动简介</w:t>
      </w:r>
    </w:p>
    <w:p w:rsidR="00592D38" w:rsidRDefault="00592D38" w:rsidP="00592D38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“科学之路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  <w:lang w:val="en-US"/>
        </w:rPr>
        <w:t>--扬州科普e路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”游学活动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之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en-US"/>
        </w:rPr>
        <w:t>小小工程师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</w:p>
    <w:p w:rsidR="00592D38" w:rsidRDefault="00592D38" w:rsidP="00592D38">
      <w:pPr>
        <w:pStyle w:val="11"/>
        <w:adjustRightInd w:val="0"/>
        <w:snapToGrid w:val="0"/>
        <w:spacing w:line="360" w:lineRule="auto"/>
        <w:ind w:left="420" w:firstLineChars="0" w:firstLine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en-US"/>
        </w:rPr>
        <w:t>一、</w:t>
      </w:r>
      <w:r>
        <w:rPr>
          <w:rFonts w:ascii="仿宋" w:eastAsia="仿宋" w:hAnsi="仿宋" w:cs="仿宋" w:hint="eastAsia"/>
          <w:b/>
          <w:sz w:val="28"/>
          <w:szCs w:val="28"/>
        </w:rPr>
        <w:t>课程目标</w:t>
      </w:r>
    </w:p>
    <w:p w:rsidR="00592D38" w:rsidRDefault="00592D38" w:rsidP="00592D38">
      <w:pPr>
        <w:pStyle w:val="Style1"/>
        <w:spacing w:line="360" w:lineRule="auto"/>
        <w:ind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  <w:lang w:val="en-US"/>
        </w:rPr>
        <w:t>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让学生走出校园，走进社会大课堂。让学生了解科学、走进科学、学习科学、运用科学，提升学生的科学素养。</w:t>
      </w:r>
    </w:p>
    <w:p w:rsidR="00592D38" w:rsidRDefault="00592D38" w:rsidP="00592D38">
      <w:pPr>
        <w:pStyle w:val="Style1"/>
        <w:spacing w:line="360" w:lineRule="auto"/>
        <w:ind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2、通过活动提高学生看、问、听、找、写、做等多方面的综合能力。</w:t>
      </w:r>
    </w:p>
    <w:p w:rsidR="00592D38" w:rsidRDefault="00592D38" w:rsidP="00592D38">
      <w:pPr>
        <w:pStyle w:val="Style1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3、锻炼学生从不同的角度看待问题，用不同的方法思考问题的意识和能力，培养学生的创造性思维和开拓精神、学会在集体生活中提升学生的自我生活管理能力、培养学生的合作意识、团队精神。</w:t>
      </w:r>
    </w:p>
    <w:p w:rsidR="00592D38" w:rsidRDefault="00592D38" w:rsidP="00592D38">
      <w:pPr>
        <w:adjustRightInd w:val="0"/>
        <w:snapToGrid w:val="0"/>
        <w:spacing w:line="360" w:lineRule="auto"/>
        <w:ind w:leftChars="200" w:left="440"/>
        <w:rPr>
          <w:rFonts w:ascii="仿宋" w:eastAsia="仿宋" w:hAnsi="仿宋" w:cs="仿宋"/>
          <w:b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sz w:val="28"/>
          <w:szCs w:val="28"/>
          <w:lang w:val="en-US"/>
        </w:rPr>
        <w:t>二、活动时间：</w:t>
      </w:r>
      <w:r>
        <w:rPr>
          <w:rFonts w:ascii="仿宋" w:hAnsi="仿宋" w:cs="仿宋" w:hint="eastAsia"/>
          <w:b/>
          <w:sz w:val="28"/>
          <w:szCs w:val="28"/>
          <w:lang w:val="en-US"/>
        </w:rPr>
        <w:t>2021</w:t>
      </w:r>
      <w:r>
        <w:rPr>
          <w:rFonts w:ascii="仿宋" w:hAnsi="仿宋" w:cs="仿宋" w:hint="eastAsia"/>
          <w:b/>
          <w:sz w:val="28"/>
          <w:szCs w:val="28"/>
          <w:lang w:val="en-US"/>
        </w:rPr>
        <w:t>年</w:t>
      </w:r>
      <w:r>
        <w:rPr>
          <w:rFonts w:ascii="仿宋" w:hAnsi="仿宋" w:cs="仿宋" w:hint="eastAsia"/>
          <w:b/>
          <w:sz w:val="28"/>
          <w:szCs w:val="28"/>
          <w:lang w:val="en-US"/>
        </w:rPr>
        <w:t>6</w:t>
      </w:r>
      <w:r>
        <w:rPr>
          <w:rFonts w:ascii="仿宋" w:hAnsi="仿宋" w:cs="仿宋" w:hint="eastAsia"/>
          <w:b/>
          <w:sz w:val="28"/>
          <w:szCs w:val="28"/>
          <w:lang w:val="en-US"/>
        </w:rPr>
        <w:t>月</w:t>
      </w:r>
      <w:r>
        <w:rPr>
          <w:rFonts w:ascii="仿宋" w:hAnsi="仿宋" w:cs="仿宋" w:hint="eastAsia"/>
          <w:b/>
          <w:sz w:val="28"/>
          <w:szCs w:val="28"/>
          <w:lang w:val="en-US"/>
        </w:rPr>
        <w:t>28</w:t>
      </w:r>
      <w:r>
        <w:rPr>
          <w:rFonts w:ascii="仿宋" w:hAnsi="仿宋" w:cs="仿宋" w:hint="eastAsia"/>
          <w:b/>
          <w:sz w:val="28"/>
          <w:szCs w:val="28"/>
          <w:lang w:val="en-US"/>
        </w:rPr>
        <w:t>日</w:t>
      </w:r>
    </w:p>
    <w:p w:rsidR="00592D38" w:rsidRDefault="00592D38" w:rsidP="00592D38">
      <w:pPr>
        <w:adjustRightInd w:val="0"/>
        <w:snapToGrid w:val="0"/>
        <w:spacing w:line="360" w:lineRule="auto"/>
        <w:ind w:leftChars="200" w:left="440"/>
        <w:rPr>
          <w:rFonts w:ascii="仿宋" w:hAnsi="仿宋" w:cs="仿宋"/>
          <w:b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sz w:val="28"/>
          <w:szCs w:val="28"/>
          <w:lang w:val="en-US"/>
        </w:rPr>
        <w:t>三、活动人数：</w:t>
      </w:r>
      <w:r>
        <w:rPr>
          <w:rFonts w:ascii="仿宋" w:hAnsi="仿宋" w:cs="仿宋" w:hint="eastAsia"/>
          <w:b/>
          <w:sz w:val="28"/>
          <w:szCs w:val="28"/>
          <w:lang w:val="en-US"/>
        </w:rPr>
        <w:t>40</w:t>
      </w:r>
      <w:r>
        <w:rPr>
          <w:rFonts w:ascii="仿宋" w:hAnsi="仿宋" w:cs="仿宋" w:hint="eastAsia"/>
          <w:b/>
          <w:sz w:val="28"/>
          <w:szCs w:val="28"/>
          <w:lang w:val="en-US"/>
        </w:rPr>
        <w:t>人</w:t>
      </w:r>
    </w:p>
    <w:p w:rsidR="00592D38" w:rsidRDefault="00592D38" w:rsidP="00592D38">
      <w:pPr>
        <w:adjustRightInd w:val="0"/>
        <w:snapToGrid w:val="0"/>
        <w:spacing w:line="360" w:lineRule="auto"/>
        <w:ind w:leftChars="200" w:left="440"/>
        <w:rPr>
          <w:rFonts w:ascii="仿宋" w:eastAsia="仿宋" w:hAnsi="仿宋"/>
          <w:b/>
          <w:sz w:val="28"/>
          <w:szCs w:val="28"/>
        </w:rPr>
      </w:pPr>
      <w:r>
        <w:rPr>
          <w:rFonts w:ascii="仿宋" w:hAnsi="仿宋" w:cs="仿宋" w:hint="eastAsia"/>
          <w:b/>
          <w:sz w:val="28"/>
          <w:szCs w:val="28"/>
          <w:lang w:val="en-US"/>
        </w:rPr>
        <w:t>四、</w:t>
      </w:r>
      <w:r>
        <w:rPr>
          <w:rFonts w:ascii="仿宋" w:eastAsia="仿宋" w:hAnsi="仿宋" w:hint="eastAsia"/>
          <w:b/>
          <w:sz w:val="28"/>
          <w:szCs w:val="28"/>
        </w:rPr>
        <w:t>课程安排：</w:t>
      </w:r>
    </w:p>
    <w:tbl>
      <w:tblPr>
        <w:tblStyle w:val="a7"/>
        <w:tblW w:w="9114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1424"/>
        <w:gridCol w:w="45"/>
        <w:gridCol w:w="6713"/>
      </w:tblGrid>
      <w:tr w:rsidR="00592D38" w:rsidTr="00E9332D">
        <w:trPr>
          <w:trHeight w:val="422"/>
          <w:jc w:val="center"/>
        </w:trPr>
        <w:tc>
          <w:tcPr>
            <w:tcW w:w="932" w:type="dxa"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b/>
                <w:szCs w:val="28"/>
              </w:rPr>
            </w:pPr>
            <w:r>
              <w:rPr>
                <w:rFonts w:ascii="仿宋" w:hAnsi="仿宋" w:cs="仿宋" w:hint="eastAsia"/>
                <w:b/>
                <w:szCs w:val="28"/>
              </w:rPr>
              <w:t>时间</w:t>
            </w:r>
          </w:p>
        </w:tc>
        <w:tc>
          <w:tcPr>
            <w:tcW w:w="1424" w:type="dxa"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b/>
                <w:szCs w:val="28"/>
              </w:rPr>
            </w:pPr>
            <w:r>
              <w:rPr>
                <w:rFonts w:ascii="仿宋" w:hAnsi="仿宋" w:cs="仿宋" w:hint="eastAsia"/>
                <w:b/>
                <w:szCs w:val="28"/>
              </w:rPr>
              <w:t>地点</w:t>
            </w:r>
          </w:p>
        </w:tc>
        <w:tc>
          <w:tcPr>
            <w:tcW w:w="6758" w:type="dxa"/>
            <w:gridSpan w:val="2"/>
            <w:vAlign w:val="center"/>
          </w:tcPr>
          <w:p w:rsidR="00592D38" w:rsidRDefault="00592D38" w:rsidP="00E9332D">
            <w:pPr>
              <w:jc w:val="center"/>
              <w:rPr>
                <w:rFonts w:ascii="仿宋" w:eastAsiaTheme="minorEastAsia" w:hAnsi="仿宋" w:cs="仿宋"/>
                <w:b/>
                <w:szCs w:val="28"/>
                <w:lang w:val="en-US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内容</w:t>
            </w:r>
          </w:p>
        </w:tc>
      </w:tr>
      <w:tr w:rsidR="00592D38" w:rsidTr="00E9332D">
        <w:trPr>
          <w:trHeight w:val="692"/>
          <w:jc w:val="center"/>
        </w:trPr>
        <w:tc>
          <w:tcPr>
            <w:tcW w:w="932" w:type="dxa"/>
            <w:vMerge w:val="restart"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szCs w:val="28"/>
              </w:rPr>
            </w:pPr>
            <w:r>
              <w:rPr>
                <w:rFonts w:ascii="仿宋" w:hAnsi="仿宋" w:cs="仿宋" w:hint="eastAsia"/>
                <w:szCs w:val="28"/>
              </w:rPr>
              <w:t>上午</w:t>
            </w:r>
          </w:p>
        </w:tc>
        <w:tc>
          <w:tcPr>
            <w:tcW w:w="1424" w:type="dxa"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szCs w:val="28"/>
                <w:lang w:val="en-US"/>
              </w:rPr>
            </w:pPr>
            <w:r>
              <w:rPr>
                <w:rFonts w:ascii="仿宋" w:hAnsi="仿宋" w:cs="仿宋" w:hint="eastAsia"/>
                <w:szCs w:val="28"/>
              </w:rPr>
              <w:t>萃园城市酒店内</w:t>
            </w:r>
          </w:p>
        </w:tc>
        <w:tc>
          <w:tcPr>
            <w:tcW w:w="6758" w:type="dxa"/>
            <w:gridSpan w:val="2"/>
            <w:vAlign w:val="center"/>
          </w:tcPr>
          <w:p w:rsidR="00592D38" w:rsidRDefault="00592D38" w:rsidP="00E9332D">
            <w:pPr>
              <w:adjustRightInd w:val="0"/>
              <w:snapToGrid w:val="0"/>
              <w:rPr>
                <w:rFonts w:ascii="仿宋" w:hAnsi="仿宋" w:cs="仿宋"/>
                <w:b/>
                <w:szCs w:val="28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8:00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集合</w:t>
            </w:r>
          </w:p>
        </w:tc>
      </w:tr>
      <w:tr w:rsidR="00592D38" w:rsidTr="00E9332D">
        <w:trPr>
          <w:trHeight w:val="692"/>
          <w:jc w:val="center"/>
        </w:trPr>
        <w:tc>
          <w:tcPr>
            <w:tcW w:w="932" w:type="dxa"/>
            <w:vMerge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szCs w:val="28"/>
              </w:rPr>
            </w:pPr>
            <w:r>
              <w:rPr>
                <w:rFonts w:ascii="仿宋" w:hAnsi="仿宋" w:cs="仿宋" w:hint="eastAsia"/>
                <w:szCs w:val="28"/>
              </w:rPr>
              <w:t>开营仪式</w:t>
            </w:r>
          </w:p>
        </w:tc>
        <w:tc>
          <w:tcPr>
            <w:tcW w:w="6758" w:type="dxa"/>
            <w:gridSpan w:val="2"/>
            <w:vAlign w:val="center"/>
          </w:tcPr>
          <w:p w:rsidR="00592D38" w:rsidRDefault="00592D38" w:rsidP="00E9332D">
            <w:pPr>
              <w:adjustRightInd w:val="0"/>
              <w:snapToGrid w:val="0"/>
              <w:rPr>
                <w:rFonts w:ascii="仿宋" w:hAnsi="仿宋" w:cs="仿宋"/>
                <w:b/>
                <w:szCs w:val="28"/>
                <w:lang w:val="en-US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8:40-9:00</w:t>
            </w:r>
          </w:p>
          <w:p w:rsidR="00592D38" w:rsidRDefault="00592D38" w:rsidP="00E9332D">
            <w:pPr>
              <w:adjustRightInd w:val="0"/>
              <w:snapToGrid w:val="0"/>
              <w:rPr>
                <w:rFonts w:ascii="仿宋" w:hAnsi="仿宋" w:cs="仿宋"/>
                <w:b/>
                <w:bCs/>
                <w:szCs w:val="28"/>
              </w:rPr>
            </w:pPr>
            <w:r>
              <w:rPr>
                <w:rFonts w:ascii="仿宋" w:hAnsi="仿宋" w:cs="仿宋" w:hint="eastAsia"/>
                <w:b/>
                <w:szCs w:val="28"/>
              </w:rPr>
              <w:t>【开营仪式】</w:t>
            </w:r>
            <w:r>
              <w:rPr>
                <w:rFonts w:ascii="仿宋" w:hAnsi="仿宋" w:cs="仿宋" w:hint="eastAsia"/>
                <w:szCs w:val="28"/>
              </w:rPr>
              <w:t>（宣布注意事项、强调行程安全、行程内容等准备工作）</w:t>
            </w:r>
          </w:p>
        </w:tc>
      </w:tr>
      <w:tr w:rsidR="00592D38" w:rsidTr="00E9332D">
        <w:trPr>
          <w:trHeight w:val="2382"/>
          <w:jc w:val="center"/>
        </w:trPr>
        <w:tc>
          <w:tcPr>
            <w:tcW w:w="932" w:type="dxa"/>
            <w:vMerge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592D38" w:rsidRDefault="00592D38" w:rsidP="00E9332D">
            <w:pPr>
              <w:jc w:val="center"/>
              <w:rPr>
                <w:rFonts w:ascii="仿宋" w:eastAsia="仿宋" w:hAnsi="仿宋" w:cs="仿宋"/>
                <w:szCs w:val="28"/>
                <w:lang w:val="en-US"/>
              </w:rPr>
            </w:pPr>
            <w:r>
              <w:rPr>
                <w:rFonts w:ascii="仿宋" w:hAnsi="仿宋" w:cs="仿宋" w:hint="eastAsia"/>
                <w:szCs w:val="28"/>
                <w:lang w:val="en-US"/>
              </w:rPr>
              <w:t>上汽大众仪征分公司</w:t>
            </w:r>
          </w:p>
        </w:tc>
        <w:tc>
          <w:tcPr>
            <w:tcW w:w="6758" w:type="dxa"/>
            <w:gridSpan w:val="2"/>
            <w:vAlign w:val="center"/>
          </w:tcPr>
          <w:p w:rsidR="00592D38" w:rsidRDefault="00592D38" w:rsidP="00E9332D">
            <w:pPr>
              <w:rPr>
                <w:rFonts w:ascii="仿宋" w:hAnsi="仿宋" w:cs="仿宋"/>
                <w:b/>
                <w:szCs w:val="28"/>
                <w:lang w:val="en-US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机械的魅力</w:t>
            </w:r>
          </w:p>
          <w:p w:rsidR="00592D38" w:rsidRDefault="00592D38" w:rsidP="00E9332D">
            <w:pPr>
              <w:rPr>
                <w:rFonts w:ascii="仿宋" w:hAnsi="仿宋" w:cs="仿宋"/>
                <w:b/>
                <w:szCs w:val="28"/>
                <w:lang w:val="en-US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9:00-10:00</w:t>
            </w:r>
          </w:p>
          <w:p w:rsidR="00592D38" w:rsidRDefault="00592D38" w:rsidP="00E9332D">
            <w:pPr>
              <w:ind w:firstLineChars="200" w:firstLine="440"/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1</w:t>
            </w: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、机械的力量</w:t>
            </w:r>
          </w:p>
          <w:p w:rsidR="00592D38" w:rsidRDefault="00592D38" w:rsidP="00E9332D">
            <w:pPr>
              <w:ind w:firstLineChars="200" w:firstLine="440"/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见证钢板轧制成型、机械手臂缝制车身、见证整车诞生；</w:t>
            </w:r>
          </w:p>
          <w:p w:rsidR="00592D38" w:rsidRDefault="00592D38" w:rsidP="00E9332D">
            <w:pPr>
              <w:ind w:firstLineChars="200" w:firstLine="440"/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2</w:t>
            </w: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、《智造“变形金刚”》</w:t>
            </w:r>
          </w:p>
          <w:p w:rsidR="00592D38" w:rsidRDefault="00592D38" w:rsidP="00E9332D">
            <w:pPr>
              <w:rPr>
                <w:rFonts w:ascii="仿宋" w:hAnsi="仿宋" w:cs="仿宋"/>
                <w:b/>
                <w:szCs w:val="28"/>
                <w:lang w:val="en-US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10:00-11:00</w:t>
            </w:r>
          </w:p>
          <w:p w:rsidR="00592D38" w:rsidRDefault="00592D38" w:rsidP="00E9332D">
            <w:pPr>
              <w:ind w:leftChars="200" w:left="440"/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3</w:t>
            </w: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、《疯狂轮胎涂鸦》</w:t>
            </w:r>
          </w:p>
        </w:tc>
      </w:tr>
      <w:tr w:rsidR="00592D38" w:rsidTr="00E9332D">
        <w:trPr>
          <w:trHeight w:val="548"/>
          <w:jc w:val="center"/>
        </w:trPr>
        <w:tc>
          <w:tcPr>
            <w:tcW w:w="932" w:type="dxa"/>
            <w:vAlign w:val="center"/>
          </w:tcPr>
          <w:p w:rsidR="00592D38" w:rsidRDefault="00592D38" w:rsidP="00E9332D">
            <w:pPr>
              <w:jc w:val="center"/>
              <w:rPr>
                <w:rFonts w:ascii="仿宋" w:eastAsia="仿宋" w:hAnsi="仿宋" w:cs="仿宋"/>
                <w:szCs w:val="28"/>
                <w:lang w:val="en-US"/>
              </w:rPr>
            </w:pPr>
            <w:r>
              <w:rPr>
                <w:rFonts w:ascii="仿宋" w:hAnsi="仿宋" w:cs="仿宋" w:hint="eastAsia"/>
                <w:szCs w:val="28"/>
                <w:lang w:val="en-US"/>
              </w:rPr>
              <w:t>午餐</w:t>
            </w:r>
          </w:p>
        </w:tc>
        <w:tc>
          <w:tcPr>
            <w:tcW w:w="8182" w:type="dxa"/>
            <w:gridSpan w:val="3"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上汽大众食堂</w:t>
            </w:r>
          </w:p>
        </w:tc>
      </w:tr>
      <w:tr w:rsidR="00592D38" w:rsidTr="00E9332D">
        <w:trPr>
          <w:trHeight w:val="693"/>
          <w:jc w:val="center"/>
        </w:trPr>
        <w:tc>
          <w:tcPr>
            <w:tcW w:w="932" w:type="dxa"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szCs w:val="28"/>
              </w:rPr>
            </w:pPr>
            <w:r>
              <w:rPr>
                <w:rFonts w:ascii="仿宋" w:hAnsi="仿宋" w:cs="仿宋" w:hint="eastAsia"/>
                <w:szCs w:val="28"/>
              </w:rPr>
              <w:t>下午</w:t>
            </w:r>
          </w:p>
        </w:tc>
        <w:tc>
          <w:tcPr>
            <w:tcW w:w="1469" w:type="dxa"/>
            <w:gridSpan w:val="2"/>
            <w:vAlign w:val="center"/>
          </w:tcPr>
          <w:p w:rsidR="00592D38" w:rsidRDefault="00592D38" w:rsidP="00E9332D">
            <w:pPr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仁丰里科普微课堂</w:t>
            </w:r>
          </w:p>
        </w:tc>
        <w:tc>
          <w:tcPr>
            <w:tcW w:w="6713" w:type="dxa"/>
            <w:vAlign w:val="center"/>
          </w:tcPr>
          <w:p w:rsidR="00592D38" w:rsidRDefault="00592D38" w:rsidP="00E9332D">
            <w:pPr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14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：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30-15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：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 xml:space="preserve">00 </w:t>
            </w: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 xml:space="preserve"> </w:t>
            </w:r>
          </w:p>
          <w:p w:rsidR="00592D38" w:rsidRDefault="00592D38" w:rsidP="00E9332D">
            <w:pPr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集中参观扬州家风展示馆</w:t>
            </w:r>
          </w:p>
          <w:p w:rsidR="00592D38" w:rsidRDefault="00592D38" w:rsidP="00E9332D">
            <w:pPr>
              <w:rPr>
                <w:rFonts w:ascii="仿宋" w:hAnsi="仿宋" w:cs="仿宋"/>
                <w:b/>
                <w:szCs w:val="28"/>
                <w:lang w:val="en-US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15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：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00- 16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：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30</w:t>
            </w:r>
          </w:p>
          <w:p w:rsidR="00592D38" w:rsidRDefault="00592D38" w:rsidP="00E9332D">
            <w:pPr>
              <w:rPr>
                <w:rFonts w:ascii="仿宋" w:hAnsi="仿宋"/>
                <w:b/>
                <w:color w:val="00B0F0"/>
                <w:szCs w:val="28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社区生态菌菇房：菌菇是如何长成的？——永乐琴坊（琴筝博物馆）：探秘古琴制作——同法绘画：色彩的世界——扬州老照片馆：光与影的奥秘——金木工坊：鲁班小课堂（传统建筑榫卯结构介绍）——诗鱼书院：雕版装帧知识课堂——奕间工坊：雕版技艺体验——偶然空间：木偶的小秘密——旌忠寺岳飞事迹主题墙：爱</w:t>
            </w:r>
            <w:r>
              <w:rPr>
                <w:rFonts w:ascii="仿宋" w:hAnsi="仿宋" w:cs="仿宋" w:hint="eastAsia"/>
                <w:bCs/>
                <w:szCs w:val="28"/>
                <w:lang w:val="en-US"/>
              </w:rPr>
              <w:lastRenderedPageBreak/>
              <w:t>国主义教育</w:t>
            </w:r>
          </w:p>
          <w:p w:rsidR="00592D38" w:rsidRDefault="00592D38" w:rsidP="00E9332D">
            <w:pPr>
              <w:rPr>
                <w:rFonts w:ascii="仿宋" w:hAnsi="仿宋" w:cs="仿宋"/>
                <w:b/>
                <w:szCs w:val="28"/>
                <w:lang w:val="en-US"/>
              </w:rPr>
            </w:pPr>
            <w:r>
              <w:rPr>
                <w:rFonts w:ascii="仿宋" w:hAnsi="仿宋" w:cs="仿宋" w:hint="eastAsia"/>
                <w:b/>
                <w:szCs w:val="28"/>
                <w:lang w:val="en-US"/>
              </w:rPr>
              <w:t>16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：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30-17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：</w:t>
            </w:r>
            <w:r>
              <w:rPr>
                <w:rFonts w:ascii="仿宋" w:hAnsi="仿宋" w:cs="仿宋" w:hint="eastAsia"/>
                <w:b/>
                <w:szCs w:val="28"/>
                <w:lang w:val="en-US"/>
              </w:rPr>
              <w:t>00</w:t>
            </w:r>
          </w:p>
          <w:p w:rsidR="00592D38" w:rsidRDefault="00592D38" w:rsidP="00E9332D">
            <w:pPr>
              <w:rPr>
                <w:rFonts w:ascii="仿宋" w:hAnsi="仿宋" w:cs="仿宋"/>
                <w:b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印象仁丰里微型博物馆、仁丰里主题邮局：向未来寄出自己的科学梦想（邮寄仁丰里主题明信片）</w:t>
            </w:r>
          </w:p>
        </w:tc>
      </w:tr>
      <w:tr w:rsidR="00592D38" w:rsidTr="00E9332D">
        <w:trPr>
          <w:trHeight w:val="693"/>
          <w:jc w:val="center"/>
        </w:trPr>
        <w:tc>
          <w:tcPr>
            <w:tcW w:w="932" w:type="dxa"/>
            <w:vAlign w:val="center"/>
          </w:tcPr>
          <w:p w:rsidR="00592D38" w:rsidRDefault="00592D38" w:rsidP="00E9332D">
            <w:pPr>
              <w:jc w:val="center"/>
              <w:rPr>
                <w:rFonts w:ascii="仿宋" w:hAnsi="仿宋" w:cs="仿宋"/>
                <w:szCs w:val="28"/>
                <w:lang w:val="en-US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92D38" w:rsidRDefault="00592D38" w:rsidP="00E9332D">
            <w:pPr>
              <w:rPr>
                <w:rFonts w:ascii="仿宋" w:hAnsi="仿宋" w:cs="仿宋"/>
                <w:bCs/>
                <w:szCs w:val="28"/>
                <w:lang w:val="en-US"/>
              </w:rPr>
            </w:pPr>
          </w:p>
        </w:tc>
        <w:tc>
          <w:tcPr>
            <w:tcW w:w="6713" w:type="dxa"/>
            <w:vAlign w:val="center"/>
          </w:tcPr>
          <w:p w:rsidR="00592D38" w:rsidRDefault="00592D38" w:rsidP="00E9332D">
            <w:pPr>
              <w:rPr>
                <w:rFonts w:ascii="仿宋" w:hAnsi="仿宋" w:cs="仿宋"/>
                <w:bCs/>
                <w:szCs w:val="28"/>
                <w:lang w:val="en-US"/>
              </w:rPr>
            </w:pPr>
            <w:r>
              <w:rPr>
                <w:rFonts w:ascii="仿宋" w:hAnsi="仿宋" w:cs="仿宋" w:hint="eastAsia"/>
                <w:bCs/>
                <w:szCs w:val="28"/>
                <w:lang w:val="en-US"/>
              </w:rPr>
              <w:t>活动结束，家长赴社区接回孩子</w:t>
            </w:r>
          </w:p>
        </w:tc>
      </w:tr>
    </w:tbl>
    <w:p w:rsidR="00592D38" w:rsidRDefault="00592D38" w:rsidP="00592D38">
      <w:pPr>
        <w:ind w:left="421"/>
        <w:rPr>
          <w:rFonts w:ascii="仿宋" w:eastAsia="仿宋" w:hAnsi="仿宋"/>
          <w:b/>
          <w:sz w:val="28"/>
          <w:szCs w:val="28"/>
          <w:lang w:val="en-US"/>
        </w:rPr>
      </w:pPr>
      <w:r>
        <w:rPr>
          <w:rFonts w:ascii="仿宋" w:eastAsia="仿宋" w:hAnsi="仿宋" w:hint="eastAsia"/>
          <w:b/>
          <w:sz w:val="28"/>
          <w:szCs w:val="28"/>
          <w:lang w:val="en-US"/>
        </w:rPr>
        <w:t>五、安全保障：</w:t>
      </w:r>
    </w:p>
    <w:p w:rsidR="00592D38" w:rsidRDefault="00592D38" w:rsidP="00592D38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  <w:lang w:val="en-US"/>
        </w:rPr>
        <w:t>1.</w:t>
      </w:r>
      <w:r>
        <w:rPr>
          <w:rFonts w:ascii="仿宋_GB2312" w:eastAsia="仿宋_GB2312" w:hAnsi="仿宋_GB2312" w:cs="仿宋" w:hint="eastAsia"/>
          <w:sz w:val="28"/>
          <w:szCs w:val="28"/>
        </w:rPr>
        <w:t>活动全程由优秀科学辅导员、专家陪同，进行专业讲解及科研实践指导；</w:t>
      </w:r>
    </w:p>
    <w:p w:rsidR="00592D38" w:rsidRDefault="00592D38" w:rsidP="00592D38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  <w:lang w:val="en-US"/>
        </w:rPr>
        <w:t>2.</w:t>
      </w:r>
      <w:r>
        <w:rPr>
          <w:rFonts w:ascii="仿宋_GB2312" w:eastAsia="仿宋_GB2312" w:hAnsi="仿宋_GB2312" w:cs="仿宋" w:hint="eastAsia"/>
          <w:sz w:val="28"/>
          <w:szCs w:val="28"/>
        </w:rPr>
        <w:t>制定有突发情况应急预案、乘车和饮食安全应急预案、突发伤害性事件应急预案；</w:t>
      </w:r>
    </w:p>
    <w:p w:rsidR="00592D38" w:rsidRDefault="00592D38" w:rsidP="00592D38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  <w:lang w:val="en-US"/>
        </w:rPr>
        <w:t>3.</w:t>
      </w:r>
      <w:r>
        <w:rPr>
          <w:rFonts w:ascii="仿宋_GB2312" w:eastAsia="仿宋_GB2312" w:hAnsi="仿宋_GB2312" w:cs="仿宋" w:hint="eastAsia"/>
          <w:sz w:val="28"/>
          <w:szCs w:val="28"/>
        </w:rPr>
        <w:t>活动费用中含意外伤害保险。</w:t>
      </w:r>
    </w:p>
    <w:p w:rsidR="00592D38" w:rsidRDefault="00592D38" w:rsidP="00592D38">
      <w:pPr>
        <w:ind w:left="421"/>
        <w:rPr>
          <w:rFonts w:ascii="仿宋" w:eastAsia="仿宋" w:hAnsi="仿宋"/>
          <w:b/>
          <w:sz w:val="28"/>
          <w:szCs w:val="28"/>
          <w:lang w:val="en-US"/>
        </w:rPr>
      </w:pPr>
    </w:p>
    <w:p w:rsidR="00592D38" w:rsidRDefault="00592D38" w:rsidP="00592D38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  <w:lang w:val="en-US"/>
        </w:rPr>
      </w:pPr>
      <w:r>
        <w:rPr>
          <w:rFonts w:ascii="仿宋" w:eastAsia="仿宋" w:hAnsi="仿宋" w:hint="eastAsia"/>
          <w:b/>
          <w:sz w:val="28"/>
          <w:szCs w:val="28"/>
          <w:lang w:val="en-US"/>
        </w:rPr>
        <w:t>地点介绍：</w:t>
      </w:r>
    </w:p>
    <w:p w:rsidR="00592D38" w:rsidRDefault="00592D38" w:rsidP="00592D38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"/>
          <w:sz w:val="28"/>
          <w:szCs w:val="28"/>
          <w:lang w:val="en-US"/>
        </w:rPr>
      </w:pPr>
      <w:r>
        <w:rPr>
          <w:rFonts w:ascii="仿宋_GB2312" w:eastAsia="仿宋_GB2312" w:hAnsi="仿宋_GB2312" w:cs="仿宋"/>
          <w:sz w:val="28"/>
          <w:szCs w:val="28"/>
          <w:lang w:val="en-US"/>
        </w:rPr>
        <w:t>上汽大众汽车有限公司仪征分公司（以下简称仪征分公司）于2012年7月建成投产，位于仪征市汽车工业园内，占地面积128.05万平方米，建筑面积48.4万平方米，包括有冲压车间、车身车间、油漆车间、总装车间、技术中心、培训中心、能源中心、装车发运及零部件配送中心，以及办公楼等相关配套生产辅助设施等。仪征分公司一期年产30万辆。</w:t>
      </w:r>
    </w:p>
    <w:p w:rsidR="00592D38" w:rsidRDefault="00592D38" w:rsidP="00592D3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b/>
          <w:noProof/>
          <w:color w:val="00B0F0"/>
          <w:szCs w:val="28"/>
          <w:lang w:val="en-US" w:bidi="ar-SA"/>
        </w:rPr>
        <w:drawing>
          <wp:anchor distT="0" distB="0" distL="114300" distR="114300" simplePos="0" relativeHeight="251659264" behindDoc="1" locked="0" layoutInCell="1" allowOverlap="1" wp14:anchorId="018BC759" wp14:editId="6A6B4DE9">
            <wp:simplePos x="0" y="0"/>
            <wp:positionH relativeFrom="column">
              <wp:posOffset>135255</wp:posOffset>
            </wp:positionH>
            <wp:positionV relativeFrom="paragraph">
              <wp:posOffset>201295</wp:posOffset>
            </wp:positionV>
            <wp:extent cx="5572125" cy="3105150"/>
            <wp:effectExtent l="0" t="0" r="9525" b="0"/>
            <wp:wrapTight wrapText="bothSides">
              <wp:wrapPolygon edited="0">
                <wp:start x="0" y="0"/>
                <wp:lineTo x="0" y="21467"/>
                <wp:lineTo x="21563" y="21467"/>
                <wp:lineTo x="21563" y="0"/>
                <wp:lineTo x="0" y="0"/>
              </wp:wrapPolygon>
            </wp:wrapTight>
            <wp:docPr id="13" name="图片 13" descr="16237499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2374993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92D38">
      <w:footerReference w:type="default" r:id="rId10"/>
      <w:pgSz w:w="11910" w:h="16840"/>
      <w:pgMar w:top="1440" w:right="1150" w:bottom="1440" w:left="152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6F" w:rsidRDefault="00D9316F">
      <w:r>
        <w:separator/>
      </w:r>
    </w:p>
  </w:endnote>
  <w:endnote w:type="continuationSeparator" w:id="0">
    <w:p w:rsidR="00D9316F" w:rsidRDefault="00D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D5" w:rsidRDefault="005B5497">
    <w:pPr>
      <w:pStyle w:val="a4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05D5" w:rsidRDefault="005B549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316F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B7l9DdrAEAAEA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0805D5" w:rsidRDefault="005B549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316F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6F" w:rsidRDefault="00D9316F">
      <w:r>
        <w:separator/>
      </w:r>
    </w:p>
  </w:footnote>
  <w:footnote w:type="continuationSeparator" w:id="0">
    <w:p w:rsidR="00D9316F" w:rsidRDefault="00D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575E1"/>
    <w:multiLevelType w:val="singleLevel"/>
    <w:tmpl w:val="AFE575E1"/>
    <w:lvl w:ilvl="0">
      <w:start w:val="6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720"/>
  <w:drawingGridHorizontalSpacing w:val="110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5"/>
    <w:rsid w:val="000805D5"/>
    <w:rsid w:val="00592D38"/>
    <w:rsid w:val="005B5497"/>
    <w:rsid w:val="008339AD"/>
    <w:rsid w:val="00D9316F"/>
    <w:rsid w:val="0160342D"/>
    <w:rsid w:val="021656F8"/>
    <w:rsid w:val="022D69C2"/>
    <w:rsid w:val="0289361B"/>
    <w:rsid w:val="037E3898"/>
    <w:rsid w:val="04521B35"/>
    <w:rsid w:val="0582264A"/>
    <w:rsid w:val="064845B4"/>
    <w:rsid w:val="06676AC2"/>
    <w:rsid w:val="06E6335C"/>
    <w:rsid w:val="0781068C"/>
    <w:rsid w:val="0789044F"/>
    <w:rsid w:val="07EA0C4B"/>
    <w:rsid w:val="080F1A0B"/>
    <w:rsid w:val="088A325E"/>
    <w:rsid w:val="088A44FF"/>
    <w:rsid w:val="088F5C71"/>
    <w:rsid w:val="08CB34BD"/>
    <w:rsid w:val="095B3BAF"/>
    <w:rsid w:val="097D6F74"/>
    <w:rsid w:val="09F3090B"/>
    <w:rsid w:val="0A934C8E"/>
    <w:rsid w:val="0AA25CC3"/>
    <w:rsid w:val="0AD75778"/>
    <w:rsid w:val="0B1A1177"/>
    <w:rsid w:val="0BB3263E"/>
    <w:rsid w:val="0C1735C0"/>
    <w:rsid w:val="0CDC4BF7"/>
    <w:rsid w:val="0D2B785A"/>
    <w:rsid w:val="0D5F57D3"/>
    <w:rsid w:val="0D976E4A"/>
    <w:rsid w:val="0E7E2574"/>
    <w:rsid w:val="0EC83149"/>
    <w:rsid w:val="0F1274DC"/>
    <w:rsid w:val="0F203126"/>
    <w:rsid w:val="0F2868AD"/>
    <w:rsid w:val="0F45533C"/>
    <w:rsid w:val="0FDC4582"/>
    <w:rsid w:val="10A21A5D"/>
    <w:rsid w:val="11097E58"/>
    <w:rsid w:val="120C6EDB"/>
    <w:rsid w:val="12115286"/>
    <w:rsid w:val="1296110D"/>
    <w:rsid w:val="138E31AD"/>
    <w:rsid w:val="13DC4A0A"/>
    <w:rsid w:val="14765B21"/>
    <w:rsid w:val="14B9404C"/>
    <w:rsid w:val="151436CE"/>
    <w:rsid w:val="15B414B3"/>
    <w:rsid w:val="16983586"/>
    <w:rsid w:val="18F80D59"/>
    <w:rsid w:val="19192B52"/>
    <w:rsid w:val="192702A6"/>
    <w:rsid w:val="1A1B4FD0"/>
    <w:rsid w:val="1A351F23"/>
    <w:rsid w:val="1A5C22C3"/>
    <w:rsid w:val="1AFF20F0"/>
    <w:rsid w:val="1B951554"/>
    <w:rsid w:val="1C764757"/>
    <w:rsid w:val="1CA93716"/>
    <w:rsid w:val="1CE022FA"/>
    <w:rsid w:val="1D3D4846"/>
    <w:rsid w:val="1D54773B"/>
    <w:rsid w:val="1DE9085A"/>
    <w:rsid w:val="1E555F77"/>
    <w:rsid w:val="1EDA2129"/>
    <w:rsid w:val="1F0C0B73"/>
    <w:rsid w:val="1F107CC1"/>
    <w:rsid w:val="20E356CD"/>
    <w:rsid w:val="20E759D1"/>
    <w:rsid w:val="20F617DF"/>
    <w:rsid w:val="21805E4A"/>
    <w:rsid w:val="2217442B"/>
    <w:rsid w:val="22434617"/>
    <w:rsid w:val="228F1AB4"/>
    <w:rsid w:val="22BA7B75"/>
    <w:rsid w:val="22DB238C"/>
    <w:rsid w:val="22E17446"/>
    <w:rsid w:val="22FF67C6"/>
    <w:rsid w:val="243720B6"/>
    <w:rsid w:val="248F6271"/>
    <w:rsid w:val="250F5D5A"/>
    <w:rsid w:val="257846A7"/>
    <w:rsid w:val="265151CB"/>
    <w:rsid w:val="2653790A"/>
    <w:rsid w:val="270D5CE4"/>
    <w:rsid w:val="274E08D3"/>
    <w:rsid w:val="28BB0BC0"/>
    <w:rsid w:val="28DE7474"/>
    <w:rsid w:val="292C4A45"/>
    <w:rsid w:val="2A3F760A"/>
    <w:rsid w:val="2AA4301A"/>
    <w:rsid w:val="2AEC4A92"/>
    <w:rsid w:val="2C9A3407"/>
    <w:rsid w:val="2CEE329D"/>
    <w:rsid w:val="2D8C120E"/>
    <w:rsid w:val="2DAE6A11"/>
    <w:rsid w:val="2FAA3F83"/>
    <w:rsid w:val="2FBA752D"/>
    <w:rsid w:val="30F50166"/>
    <w:rsid w:val="330210FC"/>
    <w:rsid w:val="3338520B"/>
    <w:rsid w:val="347017B5"/>
    <w:rsid w:val="36C471AE"/>
    <w:rsid w:val="371C3DBE"/>
    <w:rsid w:val="377B7C44"/>
    <w:rsid w:val="37D870A2"/>
    <w:rsid w:val="387C7C35"/>
    <w:rsid w:val="390C0A2C"/>
    <w:rsid w:val="39424BBB"/>
    <w:rsid w:val="39934750"/>
    <w:rsid w:val="3A3E04FB"/>
    <w:rsid w:val="3A4C3625"/>
    <w:rsid w:val="3AA45668"/>
    <w:rsid w:val="3AD533C3"/>
    <w:rsid w:val="3B1F74EC"/>
    <w:rsid w:val="3B6201CE"/>
    <w:rsid w:val="3B717C43"/>
    <w:rsid w:val="3BB75130"/>
    <w:rsid w:val="3C3933CF"/>
    <w:rsid w:val="3C474586"/>
    <w:rsid w:val="3D4509AA"/>
    <w:rsid w:val="3D485832"/>
    <w:rsid w:val="3E590F31"/>
    <w:rsid w:val="3F4A4CB7"/>
    <w:rsid w:val="421B3F39"/>
    <w:rsid w:val="427702CF"/>
    <w:rsid w:val="42830E12"/>
    <w:rsid w:val="43430E5B"/>
    <w:rsid w:val="44CE5C52"/>
    <w:rsid w:val="45B860D1"/>
    <w:rsid w:val="45EC3856"/>
    <w:rsid w:val="46EB1872"/>
    <w:rsid w:val="47416103"/>
    <w:rsid w:val="47BB298C"/>
    <w:rsid w:val="48023CF9"/>
    <w:rsid w:val="48513352"/>
    <w:rsid w:val="488E52E1"/>
    <w:rsid w:val="49375FAE"/>
    <w:rsid w:val="49401928"/>
    <w:rsid w:val="498249FA"/>
    <w:rsid w:val="4AE6371C"/>
    <w:rsid w:val="4B1E2088"/>
    <w:rsid w:val="4B833BB8"/>
    <w:rsid w:val="4BB5612A"/>
    <w:rsid w:val="4C3F2664"/>
    <w:rsid w:val="4C795297"/>
    <w:rsid w:val="4D8963EA"/>
    <w:rsid w:val="4D935D6A"/>
    <w:rsid w:val="4DC65130"/>
    <w:rsid w:val="4E502CF6"/>
    <w:rsid w:val="4EAC067C"/>
    <w:rsid w:val="4F036221"/>
    <w:rsid w:val="504C6DC1"/>
    <w:rsid w:val="50C27BE9"/>
    <w:rsid w:val="51040627"/>
    <w:rsid w:val="5138556F"/>
    <w:rsid w:val="515C69A2"/>
    <w:rsid w:val="51896EF9"/>
    <w:rsid w:val="532C1805"/>
    <w:rsid w:val="5353413D"/>
    <w:rsid w:val="53652693"/>
    <w:rsid w:val="537466C4"/>
    <w:rsid w:val="53924591"/>
    <w:rsid w:val="53F90217"/>
    <w:rsid w:val="53FE5B70"/>
    <w:rsid w:val="549A6306"/>
    <w:rsid w:val="54C67FF9"/>
    <w:rsid w:val="560F58EB"/>
    <w:rsid w:val="562D31F7"/>
    <w:rsid w:val="56444BC8"/>
    <w:rsid w:val="587C6E90"/>
    <w:rsid w:val="59527D34"/>
    <w:rsid w:val="596E6E30"/>
    <w:rsid w:val="59C71F0B"/>
    <w:rsid w:val="5A3B3D67"/>
    <w:rsid w:val="5A9D4E8F"/>
    <w:rsid w:val="5AAF45E9"/>
    <w:rsid w:val="5B2147FE"/>
    <w:rsid w:val="5BE151EB"/>
    <w:rsid w:val="5C121B1E"/>
    <w:rsid w:val="5C277150"/>
    <w:rsid w:val="5C634746"/>
    <w:rsid w:val="5CBF5E25"/>
    <w:rsid w:val="5CC7310F"/>
    <w:rsid w:val="5E617D21"/>
    <w:rsid w:val="5E864FC5"/>
    <w:rsid w:val="605F5B7F"/>
    <w:rsid w:val="60A80AF1"/>
    <w:rsid w:val="60F60718"/>
    <w:rsid w:val="61B62433"/>
    <w:rsid w:val="61E06DC4"/>
    <w:rsid w:val="62992779"/>
    <w:rsid w:val="633B7D1C"/>
    <w:rsid w:val="63510C62"/>
    <w:rsid w:val="63B76C15"/>
    <w:rsid w:val="64170614"/>
    <w:rsid w:val="64A65D6A"/>
    <w:rsid w:val="664C1C05"/>
    <w:rsid w:val="665E4C48"/>
    <w:rsid w:val="66E565DF"/>
    <w:rsid w:val="67616C1E"/>
    <w:rsid w:val="698D3DEB"/>
    <w:rsid w:val="69C91A89"/>
    <w:rsid w:val="69D32832"/>
    <w:rsid w:val="69F3198A"/>
    <w:rsid w:val="6AEA1B86"/>
    <w:rsid w:val="6B1C4FCA"/>
    <w:rsid w:val="6CB97E42"/>
    <w:rsid w:val="6D032178"/>
    <w:rsid w:val="6D07201D"/>
    <w:rsid w:val="6D0F71CB"/>
    <w:rsid w:val="6D4D20B0"/>
    <w:rsid w:val="6D5D75B3"/>
    <w:rsid w:val="6E001D05"/>
    <w:rsid w:val="6E2C43E4"/>
    <w:rsid w:val="6E413469"/>
    <w:rsid w:val="6F186F1F"/>
    <w:rsid w:val="70C15BCD"/>
    <w:rsid w:val="7120607B"/>
    <w:rsid w:val="723E707B"/>
    <w:rsid w:val="724177FD"/>
    <w:rsid w:val="740D6B35"/>
    <w:rsid w:val="741C44B6"/>
    <w:rsid w:val="749A77BF"/>
    <w:rsid w:val="75C77234"/>
    <w:rsid w:val="76545628"/>
    <w:rsid w:val="76AF5973"/>
    <w:rsid w:val="783F5475"/>
    <w:rsid w:val="787811C7"/>
    <w:rsid w:val="78C4019A"/>
    <w:rsid w:val="798A660E"/>
    <w:rsid w:val="79D67CDD"/>
    <w:rsid w:val="7A2C3007"/>
    <w:rsid w:val="7A5F74A3"/>
    <w:rsid w:val="7A641D68"/>
    <w:rsid w:val="7A727636"/>
    <w:rsid w:val="7B444B97"/>
    <w:rsid w:val="7B723271"/>
    <w:rsid w:val="7CDD47C1"/>
    <w:rsid w:val="7DBE6B95"/>
    <w:rsid w:val="7E131BFA"/>
    <w:rsid w:val="7E6E44B9"/>
    <w:rsid w:val="7E870D4E"/>
    <w:rsid w:val="7E9E2E72"/>
    <w:rsid w:val="7F272264"/>
    <w:rsid w:val="7F4D6497"/>
    <w:rsid w:val="7FD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500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35"/>
      <w:ind w:left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37"/>
      <w:ind w:left="412" w:hanging="22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a">
    <w:name w:val="Balloon Text"/>
    <w:basedOn w:val="a"/>
    <w:link w:val="Char"/>
    <w:rsid w:val="008339AD"/>
    <w:rPr>
      <w:sz w:val="18"/>
      <w:szCs w:val="18"/>
    </w:rPr>
  </w:style>
  <w:style w:type="character" w:customStyle="1" w:styleId="Char">
    <w:name w:val="批注框文本 Char"/>
    <w:basedOn w:val="a0"/>
    <w:link w:val="aa"/>
    <w:rsid w:val="008339AD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500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35"/>
      <w:ind w:left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37"/>
      <w:ind w:left="412" w:hanging="22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a">
    <w:name w:val="Balloon Text"/>
    <w:basedOn w:val="a"/>
    <w:link w:val="Char"/>
    <w:rsid w:val="008339AD"/>
    <w:rPr>
      <w:sz w:val="18"/>
      <w:szCs w:val="18"/>
    </w:rPr>
  </w:style>
  <w:style w:type="character" w:customStyle="1" w:styleId="Char">
    <w:name w:val="批注框文本 Char"/>
    <w:basedOn w:val="a0"/>
    <w:link w:val="aa"/>
    <w:rsid w:val="008339AD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2020-07-01T07:49:00Z</cp:lastPrinted>
  <dcterms:created xsi:type="dcterms:W3CDTF">2020-06-16T06:25:00Z</dcterms:created>
  <dcterms:modified xsi:type="dcterms:W3CDTF">2021-06-18T05:22:00Z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2020-06-16T00:00:00Z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652779D13C074A92948949BC5C6CC3E5</vt:lpwstr>
  </property>
</Properties>
</file>