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宋体" w:hAnsi="宋体" w:eastAsia="宋体" w:cs="宋体"/>
          <w:b/>
          <w:bCs/>
          <w:kern w:val="2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"/>
        </w:rPr>
        <w:t>附件3：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"/>
        </w:rPr>
        <w:t>2022“云科创——礼赞科学家，追梦好少年”系列活动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2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"/>
        </w:rPr>
        <w:t>第二期作品登记表</w:t>
      </w:r>
    </w:p>
    <w:tbl>
      <w:tblPr>
        <w:tblStyle w:val="4"/>
        <w:tblW w:w="8239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2877"/>
        <w:gridCol w:w="1323"/>
        <w:gridCol w:w="2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作者组别</w:t>
            </w:r>
          </w:p>
        </w:tc>
        <w:tc>
          <w:tcPr>
            <w:tcW w:w="6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小学组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   </w:t>
            </w:r>
            <w:r>
              <w:rPr>
                <w:rFonts w:hint="eastAsia" w:cs="Calibri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初中组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高中组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     高校组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6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10" w:firstLineChars="100"/>
              <w:jc w:val="center"/>
              <w:rPr>
                <w:rFonts w:hint="default" w:ascii="Calibri" w:hAnsi="Calibri" w:cs="Calibri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作品形式</w:t>
            </w:r>
          </w:p>
        </w:tc>
        <w:tc>
          <w:tcPr>
            <w:tcW w:w="287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3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作品名称</w:t>
            </w:r>
          </w:p>
        </w:tc>
        <w:tc>
          <w:tcPr>
            <w:tcW w:w="23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3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3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作者姓名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作者性别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所在学校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年级班级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学校地址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家长姓名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家庭地址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家长手机号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指导教师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指导教师手机号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NGFlNTc4NDcwOTc4NTM2NTZiNDI4MzlkNjg2NGEifQ=="/>
  </w:docVars>
  <w:rsids>
    <w:rsidRoot w:val="00000000"/>
    <w:rsid w:val="29F6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2022-09-14T13:10:07Z</dcterms:created>
  <dc:creator>LENOVO</dc:creator>
  <cp:lastModifiedBy>李凯</cp:lastModifiedBy>
  <dcterms:modified xsi:type="dcterms:W3CDTF">2022-09-14T13:14:24Z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E3263B6F412F4959BF5187D958E7444F</vt:lpwstr>
  </property>
</Properties>
</file>