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总决赛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报名表</w:t>
      </w:r>
    </w:p>
    <w:tbl>
      <w:tblPr>
        <w:tblStyle w:val="2"/>
        <w:tblW w:w="10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83"/>
        <w:gridCol w:w="1650"/>
        <w:gridCol w:w="883"/>
        <w:gridCol w:w="1400"/>
        <w:gridCol w:w="1800"/>
        <w:gridCol w:w="195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</w:rPr>
              <w:t>参赛学校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</w:rPr>
              <w:t>详细地址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领队姓名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</w:rPr>
              <w:t>领队手机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1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1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1"/>
              <w:rPr>
                <w:rFonts w:eastAsia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获奖证书编号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尺码</w:t>
            </w:r>
          </w:p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（s、l、xl）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</w:p>
        </w:tc>
      </w:tr>
    </w:tbl>
    <w:p>
      <w:r>
        <w:rPr>
          <w:rFonts w:hint="eastAsia"/>
          <w:b/>
          <w:bCs/>
          <w:sz w:val="28"/>
          <w:szCs w:val="36"/>
          <w:lang w:val="en-US" w:eastAsia="zh-CN"/>
        </w:rPr>
        <w:t>无获奖证书编号的为无效报名表</w:t>
      </w:r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057FFE-E4C5-4E9C-88B3-4667FB22E1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C25718-E105-437B-9CD9-317EA01BDD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AA720C8-8B2A-425C-9F72-42396DDC39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4B1635C6"/>
    <w:rsid w:val="4B1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2023-05-25T04:54:00Z</dcterms:created>
  <dc:creator>Reyn的梦</dc:creator>
  <cp:lastModifiedBy>Reyn的梦</cp:lastModifiedBy>
  <dcterms:modified xsi:type="dcterms:W3CDTF">2023-05-25T04:55:06Z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A4486192A82A4A508D2985B6AE218A42_11</vt:lpwstr>
  </property>
</Properties>
</file>