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3</w:t>
      </w:r>
    </w:p>
    <w:p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  <w:t>活动日程表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3"/>
        <w:gridCol w:w="1451"/>
        <w:gridCol w:w="54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restart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第一天</w:t>
            </w:r>
          </w:p>
        </w:tc>
        <w:tc>
          <w:tcPr>
            <w:tcW w:w="14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8:00-9:00</w:t>
            </w:r>
          </w:p>
        </w:tc>
        <w:tc>
          <w:tcPr>
            <w:tcW w:w="542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学员报到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9:00-9:20</w:t>
            </w:r>
          </w:p>
        </w:tc>
        <w:tc>
          <w:tcPr>
            <w:tcW w:w="542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开营仪式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9:20-10:20</w:t>
            </w:r>
          </w:p>
        </w:tc>
        <w:tc>
          <w:tcPr>
            <w:tcW w:w="542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科技大制作“无线电视机”（小学组）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</w:pPr>
          </w:p>
        </w:tc>
        <w:tc>
          <w:tcPr>
            <w:tcW w:w="145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</w:pPr>
          </w:p>
        </w:tc>
        <w:tc>
          <w:tcPr>
            <w:tcW w:w="542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科技大制作“洗衣机”（幼儿组）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Theme="majorEastAsia" w:hAnsiTheme="majorEastAsia" w:eastAsiaTheme="majorEastAsia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10:20-10:30</w:t>
            </w:r>
          </w:p>
        </w:tc>
        <w:tc>
          <w:tcPr>
            <w:tcW w:w="542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点心时间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Theme="majorEastAsia" w:hAnsiTheme="majorEastAsia" w:eastAsiaTheme="majorEastAsia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5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10:30-11:30</w:t>
            </w:r>
          </w:p>
        </w:tc>
        <w:tc>
          <w:tcPr>
            <w:tcW w:w="542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参观“时代的召唤”体验馆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Theme="majorEastAsia" w:hAnsiTheme="majorEastAsia" w:eastAsiaTheme="majorEastAsia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5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11:30-14:00</w:t>
            </w:r>
          </w:p>
        </w:tc>
        <w:tc>
          <w:tcPr>
            <w:tcW w:w="542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午饭及休息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Theme="majorEastAsia" w:hAnsiTheme="majorEastAsia" w:eastAsiaTheme="majorEastAsia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5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14:00-15:10</w:t>
            </w:r>
          </w:p>
        </w:tc>
        <w:tc>
          <w:tcPr>
            <w:tcW w:w="542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  <w:lang w:val="en-US" w:eastAsia="zh-CN"/>
              </w:rPr>
              <w:t>参与小博士科学实验主题营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Theme="majorEastAsia" w:hAnsiTheme="majorEastAsia" w:eastAsiaTheme="majorEastAsia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5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15:00-15:20</w:t>
            </w:r>
          </w:p>
        </w:tc>
        <w:tc>
          <w:tcPr>
            <w:tcW w:w="542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点心时间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Theme="majorEastAsia" w:hAnsiTheme="majorEastAsia" w:eastAsiaTheme="majorEastAsia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5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15:40-17:00</w:t>
            </w:r>
          </w:p>
        </w:tc>
        <w:tc>
          <w:tcPr>
            <w:tcW w:w="542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少儿感统体验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Theme="majorEastAsia" w:hAnsiTheme="majorEastAsia" w:eastAsiaTheme="majorEastAsia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5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17:00-17:30</w:t>
            </w:r>
          </w:p>
        </w:tc>
        <w:tc>
          <w:tcPr>
            <w:tcW w:w="542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南京市青少年宫接回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restart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第二天</w:t>
            </w:r>
          </w:p>
        </w:tc>
        <w:tc>
          <w:tcPr>
            <w:tcW w:w="1451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9:00-10:20</w:t>
            </w:r>
          </w:p>
        </w:tc>
        <w:tc>
          <w:tcPr>
            <w:tcW w:w="542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科技大制作“360°风扇”（小学组）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451" w:type="dxa"/>
            <w:vMerge w:val="continue"/>
          </w:tcPr>
          <w:p>
            <w:pPr>
              <w:spacing w:line="360" w:lineRule="auto"/>
              <w:jc w:val="left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4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科技大制作“机械手”（幼儿组）</w:t>
            </w:r>
          </w:p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bottom"/>
          </w:tcPr>
          <w:p>
            <w:pPr>
              <w:spacing w:line="360" w:lineRule="auto"/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10:20-10:30</w:t>
            </w:r>
          </w:p>
        </w:tc>
        <w:tc>
          <w:tcPr>
            <w:tcW w:w="542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点心时间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bottom"/>
          </w:tcPr>
          <w:p>
            <w:pPr>
              <w:spacing w:line="360" w:lineRule="auto"/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10:30-11:30</w:t>
            </w:r>
          </w:p>
        </w:tc>
        <w:tc>
          <w:tcPr>
            <w:tcW w:w="542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科技项目“一剑倾心，优雅初成”体验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bottom"/>
          </w:tcPr>
          <w:p>
            <w:pPr>
              <w:spacing w:line="360" w:lineRule="auto"/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11:30-14:00</w:t>
            </w:r>
          </w:p>
        </w:tc>
        <w:tc>
          <w:tcPr>
            <w:tcW w:w="542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午饭及休息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bottom"/>
          </w:tcPr>
          <w:p>
            <w:pPr>
              <w:spacing w:line="360" w:lineRule="auto"/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14:00-15:30</w:t>
            </w:r>
          </w:p>
        </w:tc>
        <w:tc>
          <w:tcPr>
            <w:tcW w:w="542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游泳训练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bottom"/>
          </w:tcPr>
          <w:p>
            <w:pPr>
              <w:spacing w:line="360" w:lineRule="auto"/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15:40-16:00</w:t>
            </w:r>
          </w:p>
        </w:tc>
        <w:tc>
          <w:tcPr>
            <w:tcW w:w="542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点心时间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bottom"/>
          </w:tcPr>
          <w:p>
            <w:pPr>
              <w:spacing w:line="360" w:lineRule="auto"/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16:00-17:00</w:t>
            </w:r>
          </w:p>
        </w:tc>
        <w:tc>
          <w:tcPr>
            <w:tcW w:w="5428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  <w:t>阅读科普图书，普及科学知识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bottom"/>
          </w:tcPr>
          <w:p>
            <w:pPr>
              <w:spacing w:line="360" w:lineRule="auto"/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17:00-17:30</w:t>
            </w:r>
          </w:p>
        </w:tc>
        <w:tc>
          <w:tcPr>
            <w:tcW w:w="542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南京市青少年宫接回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restart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第三天</w:t>
            </w:r>
          </w:p>
          <w:p>
            <w:pPr>
              <w:jc w:val="center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FF0000"/>
                <w:sz w:val="21"/>
                <w:szCs w:val="21"/>
                <w:u w:val="none"/>
                <w:lang w:val="en-US" w:eastAsia="zh-CN"/>
              </w:rPr>
              <w:t>(外出行程）</w:t>
            </w:r>
          </w:p>
        </w:tc>
        <w:tc>
          <w:tcPr>
            <w:tcW w:w="1451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9:20-9:30</w:t>
            </w:r>
          </w:p>
        </w:tc>
        <w:tc>
          <w:tcPr>
            <w:tcW w:w="5428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走进爱飞客航空运动科普基地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tcBorders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9: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0-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42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游览火箭长廊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tcBorders/>
            <w:vAlign w:val="center"/>
          </w:tcPr>
          <w:p>
            <w:pPr>
              <w:jc w:val="center"/>
            </w:pPr>
          </w:p>
        </w:tc>
        <w:tc>
          <w:tcPr>
            <w:tcW w:w="145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10: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0-1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5428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火箭探索活动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0-1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542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模拟飞行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0-1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542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午饭及休息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12:30-14:30</w:t>
            </w:r>
          </w:p>
        </w:tc>
        <w:tc>
          <w:tcPr>
            <w:tcW w:w="5428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火箭探索活动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0-1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00</w:t>
            </w:r>
          </w:p>
        </w:tc>
        <w:tc>
          <w:tcPr>
            <w:tcW w:w="542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1"/>
                <w:szCs w:val="21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航模表演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17:00-17:30</w:t>
            </w:r>
          </w:p>
        </w:tc>
        <w:tc>
          <w:tcPr>
            <w:tcW w:w="542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南京市青少年宫接回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restart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第四天</w:t>
            </w:r>
          </w:p>
        </w:tc>
        <w:tc>
          <w:tcPr>
            <w:tcW w:w="1451" w:type="dxa"/>
            <w:vMerge w:val="restart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9:00-10:20</w:t>
            </w:r>
          </w:p>
        </w:tc>
        <w:tc>
          <w:tcPr>
            <w:tcW w:w="54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科技大制作“超级霹雳舞者”（小学组）</w:t>
            </w:r>
          </w:p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451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4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科技大制作“隧道挖进机”（幼儿组）</w:t>
            </w:r>
          </w:p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10:20-10:30</w:t>
            </w:r>
          </w:p>
        </w:tc>
        <w:tc>
          <w:tcPr>
            <w:tcW w:w="542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1"/>
                <w:szCs w:val="21"/>
                <w:vertAlign w:val="baseline"/>
                <w:lang w:val="en-US" w:eastAsia="zh-CN"/>
              </w:rPr>
              <w:t>点心时间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10:30-11:30</w:t>
            </w:r>
          </w:p>
        </w:tc>
        <w:tc>
          <w:tcPr>
            <w:tcW w:w="542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互动项目“武术初体验”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11:30-14:00</w:t>
            </w:r>
          </w:p>
        </w:tc>
        <w:tc>
          <w:tcPr>
            <w:tcW w:w="542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午饭及休息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14:00-15:30</w:t>
            </w:r>
          </w:p>
        </w:tc>
        <w:tc>
          <w:tcPr>
            <w:tcW w:w="542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科技项目“神奇的魔方”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15:30-15:40</w:t>
            </w:r>
          </w:p>
        </w:tc>
        <w:tc>
          <w:tcPr>
            <w:tcW w:w="542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点心时间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15:40-17:00</w:t>
            </w:r>
          </w:p>
        </w:tc>
        <w:tc>
          <w:tcPr>
            <w:tcW w:w="542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  <w:lang w:val="en-US" w:eastAsia="zh-CN"/>
              </w:rPr>
              <w:t>实操作战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hint="eastAsia" w:ascii="黑体" w:hAnsi="黑体" w:eastAsia="黑体" w:cs="黑体"/>
                <w:color w:val="000000"/>
                <w:szCs w:val="21"/>
                <w:lang w:val="en-US" w:eastAsia="zh-CN"/>
              </w:rPr>
              <w:t>机器人竞赛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43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17:00-17:30</w:t>
            </w:r>
          </w:p>
        </w:tc>
        <w:tc>
          <w:tcPr>
            <w:tcW w:w="542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南京市青少年宫接回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643" w:type="dxa"/>
            <w:vMerge w:val="restart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第五天</w:t>
            </w:r>
          </w:p>
        </w:tc>
        <w:tc>
          <w:tcPr>
            <w:tcW w:w="1451" w:type="dxa"/>
            <w:vMerge w:val="restart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9:00-10:30</w:t>
            </w:r>
          </w:p>
        </w:tc>
        <w:tc>
          <w:tcPr>
            <w:tcW w:w="54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科技大制作“跳跳虫比赛”（小学组）</w:t>
            </w:r>
          </w:p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643" w:type="dxa"/>
            <w:vMerge w:val="continue"/>
          </w:tcPr>
          <w:p>
            <w:pPr>
              <w:jc w:val="both"/>
            </w:pPr>
          </w:p>
        </w:tc>
        <w:tc>
          <w:tcPr>
            <w:tcW w:w="1451" w:type="dxa"/>
            <w:vMerge w:val="continue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4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科技大制作“时间机器”（幼儿组）</w:t>
            </w:r>
          </w:p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643" w:type="dxa"/>
            <w:vMerge w:val="continue"/>
          </w:tcPr>
          <w:p>
            <w:pPr>
              <w:jc w:val="both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10:00-10:20</w:t>
            </w:r>
          </w:p>
        </w:tc>
        <w:tc>
          <w:tcPr>
            <w:tcW w:w="542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点心时间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643" w:type="dxa"/>
            <w:vMerge w:val="continue"/>
          </w:tcPr>
          <w:p>
            <w:pPr>
              <w:jc w:val="both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10:30-11:30</w:t>
            </w:r>
          </w:p>
        </w:tc>
        <w:tc>
          <w:tcPr>
            <w:tcW w:w="542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机器人竞赛大比拼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643" w:type="dxa"/>
            <w:vMerge w:val="continue"/>
          </w:tcPr>
          <w:p>
            <w:pPr>
              <w:jc w:val="both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11:30-13:00</w:t>
            </w:r>
          </w:p>
        </w:tc>
        <w:tc>
          <w:tcPr>
            <w:tcW w:w="542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午饭及休息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643" w:type="dxa"/>
            <w:vMerge w:val="continue"/>
          </w:tcPr>
          <w:p>
            <w:pPr>
              <w:jc w:val="both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13:00-16:00</w:t>
            </w:r>
          </w:p>
        </w:tc>
        <w:tc>
          <w:tcPr>
            <w:tcW w:w="542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参观“昆虫博物馆”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FF0000"/>
                <w:sz w:val="21"/>
                <w:szCs w:val="21"/>
                <w:u w:val="none"/>
                <w:lang w:val="en-US" w:eastAsia="zh-CN"/>
              </w:rPr>
              <w:t>(外出行程）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643" w:type="dxa"/>
            <w:vMerge w:val="continue"/>
          </w:tcPr>
          <w:p>
            <w:pPr>
              <w:jc w:val="both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17:00-17:30</w:t>
            </w:r>
          </w:p>
        </w:tc>
        <w:tc>
          <w:tcPr>
            <w:tcW w:w="5428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结营仪式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FF0000"/>
                <w:sz w:val="21"/>
                <w:szCs w:val="21"/>
                <w:u w:val="none"/>
                <w:lang w:val="en-US" w:eastAsia="zh-CN"/>
              </w:rPr>
              <w:t>（家长可参观）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643" w:type="dxa"/>
            <w:vMerge w:val="continue"/>
          </w:tcPr>
          <w:p>
            <w:pPr>
              <w:jc w:val="both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17:30-18:00</w:t>
            </w:r>
          </w:p>
        </w:tc>
        <w:tc>
          <w:tcPr>
            <w:tcW w:w="5428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南京市青少年宫接回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sz w:val="28"/>
          <w:szCs w:val="28"/>
        </w:rPr>
      </w:pPr>
      <w:r>
        <w:rPr>
          <w:sz w:val="28"/>
          <w:szCs w:val="28"/>
        </w:rPr>
        <w:t>【</w:t>
      </w:r>
      <w:r>
        <w:rPr>
          <w:rFonts w:hint="eastAsia"/>
          <w:sz w:val="28"/>
          <w:szCs w:val="28"/>
          <w:lang w:val="en-US" w:eastAsia="zh-CN"/>
        </w:rPr>
        <w:t>营地展示</w:t>
      </w:r>
      <w:r>
        <w:rPr>
          <w:sz w:val="28"/>
          <w:szCs w:val="28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南京市青少年宫：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36830</wp:posOffset>
            </wp:positionV>
            <wp:extent cx="2285365" cy="1524000"/>
            <wp:effectExtent l="0" t="0" r="635" b="0"/>
            <wp:wrapSquare wrapText="bothSides"/>
            <wp:docPr id="2" name="图片 2" descr="2021.10.23 南京市少年宫 006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.10.23 南京市少年宫 006 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34925</wp:posOffset>
            </wp:positionV>
            <wp:extent cx="2520315" cy="1510665"/>
            <wp:effectExtent l="0" t="0" r="13335" b="13335"/>
            <wp:wrapSquare wrapText="bothSides"/>
            <wp:docPr id="1" name="图片 1" descr="场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场馆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爱飞客航空运动科普基地：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2730500</wp:posOffset>
            </wp:positionH>
            <wp:positionV relativeFrom="paragraph">
              <wp:posOffset>130175</wp:posOffset>
            </wp:positionV>
            <wp:extent cx="2520315" cy="1680210"/>
            <wp:effectExtent l="0" t="0" r="13335" b="15240"/>
            <wp:wrapSquare wrapText="bothSides"/>
            <wp:docPr id="20" name="图片 20" descr="2N6A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N6A11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83185</wp:posOffset>
            </wp:positionV>
            <wp:extent cx="2520315" cy="1725930"/>
            <wp:effectExtent l="0" t="0" r="13335" b="7620"/>
            <wp:wrapTight wrapText="bothSides">
              <wp:wrapPolygon>
                <wp:start x="0" y="0"/>
                <wp:lineTo x="0" y="21457"/>
                <wp:lineTo x="21388" y="21457"/>
                <wp:lineTo x="21388" y="0"/>
                <wp:lineTo x="0" y="0"/>
              </wp:wrapPolygon>
            </wp:wrapTight>
            <wp:docPr id="15" name="图片 15" descr="2N6A5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N6A55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仿宋" w:hAnsi="仿宋" w:eastAsia="仿宋" w:cs="仿宋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仿宋" w:hAnsi="仿宋" w:eastAsia="仿宋" w:cs="仿宋"/>
          <w:lang w:val="en-US" w:eastAsia="zh-CN"/>
        </w:rPr>
      </w:pPr>
      <w:r>
        <w:rPr>
          <w:rStyle w:val="6"/>
          <w:rFonts w:hint="default" w:ascii="仿宋" w:hAnsi="仿宋" w:eastAsia="仿宋" w:cs="仿宋"/>
          <w:b w:val="0"/>
          <w:bCs/>
          <w:color w:val="auto"/>
          <w:sz w:val="28"/>
          <w:szCs w:val="28"/>
          <w:shd w:val="clear" w:fill="FFFFFF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2709545</wp:posOffset>
            </wp:positionH>
            <wp:positionV relativeFrom="paragraph">
              <wp:posOffset>102870</wp:posOffset>
            </wp:positionV>
            <wp:extent cx="2520315" cy="1682115"/>
            <wp:effectExtent l="0" t="0" r="13335" b="13335"/>
            <wp:wrapSquare wrapText="bothSides"/>
            <wp:docPr id="25" name="图片 25" descr="cca3916b8f6b04527b5b1605b51bb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ca3916b8f6b04527b5b1605b51bba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103505</wp:posOffset>
            </wp:positionV>
            <wp:extent cx="2520315" cy="1761490"/>
            <wp:effectExtent l="0" t="0" r="13335" b="10160"/>
            <wp:wrapSquare wrapText="bothSides"/>
            <wp:docPr id="5" name="图片 5" descr="2N6A5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N6A559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widowControl/>
        <w:spacing w:before="0" w:beforeAutospacing="0" w:after="150" w:afterAutospacing="0"/>
        <w:rPr>
          <w:rFonts w:hint="eastAsia"/>
          <w:sz w:val="28"/>
          <w:szCs w:val="28"/>
          <w:lang w:val="en-US" w:eastAsia="zh-CN"/>
        </w:rPr>
      </w:pPr>
    </w:p>
    <w:p>
      <w:pPr>
        <w:pStyle w:val="2"/>
        <w:widowControl/>
        <w:spacing w:before="0" w:beforeAutospacing="0" w:after="150" w:afterAutospacing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紫金山昆虫博物馆：</w:t>
      </w:r>
    </w:p>
    <w:p>
      <w:pPr>
        <w:jc w:val="both"/>
        <w:rPr>
          <w:rFonts w:hint="default" w:ascii="黑体" w:hAnsi="黑体" w:eastAsia="黑体" w:cs="黑体"/>
          <w:sz w:val="44"/>
          <w:szCs w:val="44"/>
          <w:lang w:val="en-US" w:eastAsia="zh-CN"/>
        </w:rPr>
      </w:pPr>
      <w:r>
        <w:rPr>
          <w:b/>
          <w:bCs/>
          <w:color w:val="000000" w:themeColor="text1"/>
          <w:szCs w:val="36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20315" cy="1727835"/>
            <wp:effectExtent l="0" t="0" r="13335" b="5715"/>
            <wp:docPr id="30" name="图片 30" descr="C:\Users\Administrator\Desktop\7.jpg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istrator\Desktop\7.jpg7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0000" w:themeColor="text1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b/>
          <w:bCs/>
          <w:color w:val="000000" w:themeColor="text1"/>
          <w:szCs w:val="36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20315" cy="1732915"/>
            <wp:effectExtent l="0" t="0" r="13335" b="635"/>
            <wp:docPr id="49" name="图片 49" descr="C:\Users\Administrator\Desktop\10.jp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Administrator\Desktop\10.jpg10"/>
                    <pic:cNvPicPr>
                      <a:picLocks noChangeAspect="1"/>
                    </pic:cNvPicPr>
                  </pic:nvPicPr>
                  <pic:blipFill>
                    <a:blip r:embed="rId11"/>
                    <a:srcRect t="836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0000" w:themeColor="text1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20315" cy="1684655"/>
            <wp:effectExtent l="0" t="0" r="13335" b="10795"/>
            <wp:docPr id="37" name="图片 37" descr="mmexport1613742096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mmexport16137420961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b/>
          <w:bCs/>
          <w:color w:val="000000" w:themeColor="text1"/>
          <w:szCs w:val="36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33015" cy="1673860"/>
            <wp:effectExtent l="0" t="0" r="635" b="2540"/>
            <wp:docPr id="21" name="图片 21" descr="C:\Users\Administrator\Desktop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strator\Desktop\15.jpg15"/>
                    <pic:cNvPicPr>
                      <a:picLocks noChangeAspect="1"/>
                    </pic:cNvPicPr>
                  </pic:nvPicPr>
                  <pic:blipFill>
                    <a:blip r:embed="rId13"/>
                    <a:srcRect t="11891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769EF2A-72A2-46D7-9846-2C1FD7AF0E3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DBD70912-BE53-4A18-A11A-3B8573669D72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3" w:fontKey="{64966805-94C6-42F6-BCFA-7DDC7852ED9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C5DAE315-09F6-4426-AB9F-BA29247D0B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xNTQ2NGE3NTRlYmNlZjc4MTAzNWE2OGM4MGE3ZTcifQ=="/>
  </w:docVars>
  <w:rsids>
    <w:rsidRoot w:val="5C6679BD"/>
    <w:rsid w:val="06430213"/>
    <w:rsid w:val="0C3D0961"/>
    <w:rsid w:val="11A67BA2"/>
    <w:rsid w:val="239E54C5"/>
    <w:rsid w:val="26E564E2"/>
    <w:rsid w:val="2A0F664E"/>
    <w:rsid w:val="3DDA21B2"/>
    <w:rsid w:val="47333EDA"/>
    <w:rsid w:val="5C6679BD"/>
    <w:rsid w:val="69C05BE2"/>
    <w:rsid w:val="71B05127"/>
    <w:rsid w:val="720A6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481</Words>
  <Characters>872</Characters>
  <Lines>0</Lines>
  <Paragraphs>0</Paragraphs>
  <TotalTime>5</TotalTime>
  <ScaleCrop>false</ScaleCrop>
  <LinksUpToDate>false</LinksUpToDate>
  <CharactersWithSpaces>878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2023-06-13T02:31:00Z</dcterms:created>
  <dc:creator>septem</dc:creator>
  <cp:lastModifiedBy>吴石头</cp:lastModifiedBy>
  <dcterms:modified xsi:type="dcterms:W3CDTF">2023-06-25T09:41:45Z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78D68B2753A141BCA46BF39D89EC6B13_11</vt:lpwstr>
  </property>
</Properties>
</file>