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textAlignment w:val="bottom"/>
        <w:rPr>
          <w:rFonts w:hint="eastAsia" w:ascii="仿宋_GB2312" w:hAnsi="宋体" w:eastAsia="黑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三十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届江苏省青少年科技模型大赛——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IRO国际机器人奥林匹克大赛江苏省选拔赛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（苏州市选拔赛）报名表</w:t>
      </w:r>
    </w:p>
    <w:tbl>
      <w:tblPr>
        <w:tblStyle w:val="2"/>
        <w:tblW w:w="10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49"/>
        <w:gridCol w:w="1785"/>
        <w:gridCol w:w="1213"/>
        <w:gridCol w:w="1558"/>
        <w:gridCol w:w="2139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参赛学校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详细地址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领队姓名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领队手机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校长/分管校长</w:t>
            </w:r>
          </w:p>
          <w:p>
            <w:pPr>
              <w:spacing w:line="280" w:lineRule="exact"/>
              <w:jc w:val="center"/>
              <w:rPr>
                <w:rFonts w:hint="default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序号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选手姓名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参赛项目</w:t>
            </w:r>
          </w:p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color w:val="FF0000"/>
              </w:rPr>
              <w:t>（不得兼项）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组 别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辅导教师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联系方式（手机）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bCs/>
              </w:rPr>
              <w:t>参赛证号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无参赛证号的为无效报名表</w:t>
      </w:r>
    </w:p>
    <w:p>
      <w:bookmarkStart w:id="0" w:name="_GoBack"/>
      <w:bookmarkEnd w:id="0"/>
    </w:p>
    <w:sectPr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NzZhYzEzYmI5MjM2MGVlYTFjZDA0MzNjNDJlOGEifQ=="/>
  </w:docVars>
  <w:rsids>
    <w:rsidRoot w:val="2E4B7EEB"/>
    <w:rsid w:val="12EF558E"/>
    <w:rsid w:val="2E4B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123</Characters>
  <Lines>0</Lines>
  <Paragraphs>0</Paragraphs>
  <TotalTime>0</TotalTime>
  <ScaleCrop>false</ScaleCrop>
  <LinksUpToDate>false</LinksUpToDate>
  <CharactersWithSpaces>124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2023-09-21T08:07:00Z</dcterms:created>
  <dc:creator>septem</dc:creator>
  <cp:lastModifiedBy>septem</cp:lastModifiedBy>
  <dcterms:modified xsi:type="dcterms:W3CDTF">2023-09-21T08:16:20Z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03A75CA71EA845AD89FD54613B88A284_13</vt:lpwstr>
  </property>
</Properties>
</file>